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A2D48" w14:textId="7AB107F8" w:rsidR="009A209C" w:rsidRPr="009A209C" w:rsidRDefault="009A209C" w:rsidP="009A209C">
      <w:pPr>
        <w:rPr>
          <w:b/>
          <w:bCs/>
          <w:lang w:val="en-US"/>
        </w:rPr>
      </w:pPr>
      <w:proofErr w:type="spellStart"/>
      <w:r w:rsidRPr="009A209C">
        <w:rPr>
          <w:b/>
          <w:bCs/>
          <w:lang w:val="en-US"/>
        </w:rPr>
        <w:t>Multichannelsources</w:t>
      </w:r>
      <w:proofErr w:type="spellEnd"/>
    </w:p>
    <w:p w14:paraId="1A8996E5" w14:textId="6E5DFD39" w:rsidR="009A209C" w:rsidRPr="009A209C" w:rsidRDefault="009A209C" w:rsidP="009A209C">
      <w:pPr>
        <w:jc w:val="both"/>
        <w:rPr>
          <w:lang w:val="en-US"/>
        </w:rPr>
      </w:pPr>
      <w:r w:rsidRPr="009A209C">
        <w:rPr>
          <w:lang w:val="en-US"/>
        </w:rPr>
        <w:t>"The Keysight B2902A</w:t>
      </w:r>
      <w:r>
        <w:rPr>
          <w:lang w:val="en-US"/>
        </w:rPr>
        <w:t>”</w:t>
      </w:r>
      <w:r w:rsidRPr="009A209C">
        <w:rPr>
          <w:lang w:val="en-US"/>
        </w:rPr>
        <w:t xml:space="preserve"> series precision 2-channels source measure units” provide </w:t>
      </w:r>
      <w:r>
        <w:rPr>
          <w:lang w:val="en-US"/>
        </w:rPr>
        <w:t xml:space="preserve">the </w:t>
      </w:r>
      <w:r w:rsidRPr="009A209C">
        <w:rPr>
          <w:lang w:val="en-US"/>
        </w:rPr>
        <w:t xml:space="preserve">best-in-class performance for a modest price. They have broad voltage and current sourcing capability, excellent precision, and possess a superior color LCD graphical user interface. </w:t>
      </w:r>
    </w:p>
    <w:p w14:paraId="2B6E85BE" w14:textId="77777777" w:rsidR="009A209C" w:rsidRPr="009A209C" w:rsidRDefault="009A209C" w:rsidP="009A209C">
      <w:pPr>
        <w:jc w:val="both"/>
        <w:rPr>
          <w:lang w:val="en-US"/>
        </w:rPr>
      </w:pPr>
      <w:r w:rsidRPr="009A209C">
        <w:rPr>
          <w:lang w:val="en-US"/>
        </w:rPr>
        <w:t xml:space="preserve">-6.5 digit resolution (100 </w:t>
      </w:r>
      <w:proofErr w:type="spellStart"/>
      <w:r w:rsidRPr="009A209C">
        <w:rPr>
          <w:lang w:val="en-US"/>
        </w:rPr>
        <w:t>nV</w:t>
      </w:r>
      <w:proofErr w:type="spellEnd"/>
      <w:r w:rsidRPr="009A209C">
        <w:rPr>
          <w:lang w:val="en-US"/>
        </w:rPr>
        <w:t xml:space="preserve">/10 </w:t>
      </w:r>
      <w:proofErr w:type="spellStart"/>
      <w:r w:rsidRPr="009A209C">
        <w:rPr>
          <w:lang w:val="en-US"/>
        </w:rPr>
        <w:t>fA</w:t>
      </w:r>
      <w:proofErr w:type="spellEnd"/>
      <w:r w:rsidRPr="009A209C">
        <w:rPr>
          <w:lang w:val="en-US"/>
        </w:rPr>
        <w:t xml:space="preserve"> minimum resolutions)</w:t>
      </w:r>
    </w:p>
    <w:p w14:paraId="4A0D867E" w14:textId="77777777" w:rsidR="009A209C" w:rsidRPr="009A209C" w:rsidRDefault="009A209C" w:rsidP="009A209C">
      <w:pPr>
        <w:jc w:val="both"/>
        <w:rPr>
          <w:lang w:val="en-US"/>
        </w:rPr>
      </w:pPr>
      <w:r w:rsidRPr="009A209C">
        <w:rPr>
          <w:lang w:val="en-US"/>
        </w:rPr>
        <w:t>– Wide bipolar (4-quadrant) voltage/current ranges (210 V/3 A DC, 10.5 A Pulse)</w:t>
      </w:r>
    </w:p>
    <w:p w14:paraId="03ED59A8" w14:textId="77777777" w:rsidR="009A209C" w:rsidRPr="009A209C" w:rsidRDefault="009A209C" w:rsidP="009A209C">
      <w:pPr>
        <w:jc w:val="both"/>
        <w:rPr>
          <w:lang w:val="en-US"/>
        </w:rPr>
      </w:pPr>
      <w:r w:rsidRPr="009A209C">
        <w:rPr>
          <w:lang w:val="en-US"/>
        </w:rPr>
        <w:t xml:space="preserve">– Ultra low noise filter (10 </w:t>
      </w:r>
      <w:proofErr w:type="spellStart"/>
      <w:r w:rsidRPr="009A209C">
        <w:rPr>
          <w:lang w:val="en-US"/>
        </w:rPr>
        <w:t>μVrms</w:t>
      </w:r>
      <w:proofErr w:type="spellEnd"/>
      <w:r w:rsidRPr="009A209C">
        <w:rPr>
          <w:lang w:val="en-US"/>
        </w:rPr>
        <w:t xml:space="preserve">, 1 </w:t>
      </w:r>
      <w:proofErr w:type="spellStart"/>
      <w:r w:rsidRPr="009A209C">
        <w:rPr>
          <w:lang w:val="en-US"/>
        </w:rPr>
        <w:t>nV</w:t>
      </w:r>
      <w:proofErr w:type="spellEnd"/>
      <w:r w:rsidRPr="009A209C">
        <w:rPr>
          <w:lang w:val="en-US"/>
        </w:rPr>
        <w:t>/√ Hz at 10 kHz)</w:t>
      </w:r>
    </w:p>
    <w:p w14:paraId="43953941" w14:textId="77777777" w:rsidR="009A209C" w:rsidRPr="009A209C" w:rsidRDefault="009A209C" w:rsidP="009A209C">
      <w:pPr>
        <w:jc w:val="both"/>
        <w:rPr>
          <w:lang w:val="en-US"/>
        </w:rPr>
      </w:pPr>
      <w:r w:rsidRPr="009A209C">
        <w:rPr>
          <w:lang w:val="en-US"/>
        </w:rPr>
        <w:t>– Time-domain waveform viewer for a quick check and debug</w:t>
      </w:r>
    </w:p>
    <w:p w14:paraId="62236ADE" w14:textId="26C854AB" w:rsidR="009A209C" w:rsidRDefault="009A209C" w:rsidP="009A209C">
      <w:pPr>
        <w:jc w:val="both"/>
        <w:rPr>
          <w:lang w:val="en-US"/>
        </w:rPr>
      </w:pPr>
      <w:r w:rsidRPr="009A209C">
        <w:rPr>
          <w:lang w:val="en-US"/>
        </w:rPr>
        <w:t>– Precision 1 MHz –10 kHz arbitrary waveform generation capability</w:t>
      </w:r>
    </w:p>
    <w:p w14:paraId="6E64D965" w14:textId="2DF4D727" w:rsidR="009A209C" w:rsidRDefault="009A209C" w:rsidP="009A209C">
      <w:pPr>
        <w:jc w:val="both"/>
        <w:rPr>
          <w:lang w:val="en-US"/>
        </w:rPr>
      </w:pPr>
    </w:p>
    <w:p w14:paraId="24EEB688" w14:textId="7AFE8A2E" w:rsidR="009A209C" w:rsidRDefault="00C82EBB" w:rsidP="00C82EBB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60CCF01" wp14:editId="517D0A9C">
            <wp:extent cx="5760720" cy="4320540"/>
            <wp:effectExtent l="0" t="381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2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9C"/>
    <w:rsid w:val="000665DD"/>
    <w:rsid w:val="009A209C"/>
    <w:rsid w:val="00C8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F28A"/>
  <w15:chartTrackingRefBased/>
  <w15:docId w15:val="{02B15F8A-FB3F-4627-B204-E71382A3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Kolys</dc:creator>
  <cp:keywords/>
  <dc:description/>
  <cp:lastModifiedBy>Katarzyna Kolys</cp:lastModifiedBy>
  <cp:revision>2</cp:revision>
  <dcterms:created xsi:type="dcterms:W3CDTF">2021-01-20T12:20:00Z</dcterms:created>
  <dcterms:modified xsi:type="dcterms:W3CDTF">2021-01-20T12:26:00Z</dcterms:modified>
</cp:coreProperties>
</file>